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9" w:rsidRDefault="00F72B19" w:rsidP="007946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Bakó László – Gyöngy Imre</w:t>
      </w:r>
    </w:p>
    <w:p w:rsidR="00F72B19" w:rsidRDefault="00F72B19" w:rsidP="007946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ORB Hell Energy Drink Salgó-Gemer Rally  beharangozó</w:t>
      </w:r>
    </w:p>
    <w:p w:rsidR="00F72B19" w:rsidRDefault="00F72B19" w:rsidP="00126CC3">
      <w:pPr>
        <w:jc w:val="center"/>
        <w:rPr>
          <w:b/>
          <w:bCs/>
          <w:sz w:val="32"/>
          <w:szCs w:val="32"/>
        </w:rPr>
      </w:pPr>
    </w:p>
    <w:p w:rsidR="00F72B19" w:rsidRPr="00794602" w:rsidRDefault="00F72B19" w:rsidP="00126CC3">
      <w:pPr>
        <w:jc w:val="center"/>
        <w:rPr>
          <w:b/>
          <w:bCs/>
          <w:sz w:val="32"/>
          <w:szCs w:val="32"/>
          <w:u w:val="single"/>
        </w:rPr>
      </w:pPr>
      <w:r w:rsidRPr="00794602">
        <w:rPr>
          <w:b/>
          <w:bCs/>
          <w:sz w:val="32"/>
          <w:szCs w:val="32"/>
          <w:u w:val="single"/>
        </w:rPr>
        <w:t>Működő francia kapcsolat, leporolt Saxo …</w:t>
      </w:r>
    </w:p>
    <w:p w:rsidR="00F72B19" w:rsidRDefault="00F72B19" w:rsidP="00126CC3">
      <w:pPr>
        <w:jc w:val="center"/>
        <w:rPr>
          <w:b/>
          <w:bCs/>
          <w:sz w:val="32"/>
          <w:szCs w:val="32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Miskolc Rally kényszerű befejeztével nem kis feladat várt csapatunkra. Az autónk éles töréstesztje után, ami igazán jól sikerült, egyetlen cél lebegett a szemünk előtt: mindenképpen szerettünk volna rajthoz állni a Salgó-Gemer Rallyn.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 autónk jó úton halad, hogy még a verseny előtt elkészüljön, és az értő kezek gondos munkája után rajthoz tudjunk vele állni. A feladat egyszerűen óriási, hiszen van rajta elég simítanivaló és mi még bevállaltunk plusz dolgokat is.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F8374E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 autó használtan került csapatunkhoz. A mi kis „méregzsákunkon” szinte minden átnéztünk, de néhány dologra nem futotta az időnkből. Ilyen volt az autó erőforrása. A kényszerű pihenő alkalmával döntöttünk úgy, hogy megadjuk „neki” is, ami jár.</w:t>
      </w:r>
    </w:p>
    <w:p w:rsidR="00F72B19" w:rsidRDefault="00F72B19" w:rsidP="00F8374E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Előzetes tárgyalások során felvettük a kapcsolatot az ORECA MOTORSPORT COMPANY-val a motorfelújítás érdekében. A cégről azt kell tudni, hogy ott készülnek a gyári Renault R3-ok, C2-S1600-ok, Skoda S-2000-ek, és a nem utolsó sorban a C2R2 Max-ok gyári versenymotorjai.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csapatunk autója a korábbi fejlesztésű autók közzé tartozik, ezért szerettük volna, ha minden olyan fejlesztést megkap, ami a most készülő motorok is rendelkeznek.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Ezekkel a célokkal indultunk el Franciaországba, a mi kis méregzsákunk motorjának társaságában. 1730 kilométert megtéve érkeztünk meg az ORECA bázisára.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fogadtatás meglepő volt számunkra is – igaz csak néhány percig -, ugyanis hamar realizálódott bennünk az ORECA üzletpolitikája és szakmai profizmusa, így szembesültünk azzal, hogy a Lajtától nyugatra másképpen értelmeznek néhány „dolgot”.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cég bázisának „műhelytitkaiba” nem igazán kaphattunk betekintést, de láttuk, ahogy feltűnik a „MI motorunk” az egyik üvegfallal körülvett szerelőállásban. Magyarországról az ORECA-tól kapott információk szerint ez idáig, mindössze három csapat járt eddig náluk, velünk együtt.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motorunk így erőtől duzzadva fog visszakerülni a helyére, de ennek az lesz az ára, hogy a Salgó-Gemer Rallyn nem tudunk rajthoz állni a C2-vel.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Nem esve kétségbe, hiszen a futamon való részvétel a célunk, leporoljuk a Saxonkat a garázsban, és csatasorba állítjuk a sok közös csatát megélt versenyautónkat.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Egerben problémamentesen teljesítette a távot, és kategóriájában és az abszolútban is előkelő helyen ért célba a Rally2-ben.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Lehet, hogy nem lesz ütőképes autó az A/6-os kategóriában, hiszen ez mégis csak egy N csoportos autó, de megpróbálunk vele kicsit gyorsabban autózni. Nem sok mindent tudnánk úgy sem átalakítani ilyen rövid idő alatt, hogy kicsit. A csoportosabb legyen.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Terveink szerint egész évben az A/6 kategóriában szeretnénk versenyezni és a következő versenyen már újra a C2R2-ben ülni, így döntöttünk amellett, hogy a N csoportos autóval is A-ban nevezünk.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Reméljük a pályák hasonlóan jók lesznek a tavalyi évhez hasonlóan, igaz, hogy tavaly nem voltunk szerencsések, mert a benzin ellátó rendszerünk folyamatos gondjaival küzdöttünk. Reményeink szerint az idei versenyen technikai gondok nélkül tudunk majd száguldani és célba érni.</w:t>
      </w: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Az szlovákiai szombati gyorsokat az igazi kuriózumnak tartott kisterenyei körgyors és az ízig-vérig rallys szakasz Zagyvaróna – Cered követi majd vasárnap. Kisterenye már régen szerepelt a hazai bajnokság programjában, így mindenkire egy új élménnyel gazdagodhat Pünkösd vasárnap. A szombati nap befejezéseként a magyar a mezőny „hazatér” az  ózdi szuperspeciálisra, egy jó kis kitérő megtételével, ami véleményünk szerint a szervezőknek nyújt inkább nagyobb élményt, mintsem az egész nap új pályákon versenyző népes mezőnynek. Reméljük eső nélkül szépszámú nézőközönség előtt fognak körözni azok a versenyzők, akik sikeresen teljesítik a napi adott szakaszt. </w:t>
      </w: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 némi csalódottsággal indulunk el a versenyen, hiszen nagyon szerettük volna, ha a C2 időre elkészül és ezzel tudtunk, volna harcolni az A/6 elsőségért.</w:t>
      </w: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Reméljük, verseny után örömmel számolhatunk be arról, hogy mégis jó versenyt tudhatunk magunk mögött! </w:t>
      </w: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Találkozunk Salgótarjánban!</w:t>
      </w: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AF697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Azoknak a honfitársainknak pedig, akik napok óta a gátakon dolgoznak a rendkívüli árvízhelyzet megfékezésért, és azért küzdenek, hogy megvédjék Önmaguk és közösségük értékeit, további kitartást, jó időt és apadó vizet kívánunk. Lélekben velük vagyunk.</w:t>
      </w:r>
    </w:p>
    <w:p w:rsidR="00F72B19" w:rsidRDefault="00F72B19" w:rsidP="00AF6973">
      <w:pPr>
        <w:spacing w:line="240" w:lineRule="auto"/>
        <w:ind w:left="0"/>
        <w:rPr>
          <w:b/>
          <w:bCs/>
          <w:sz w:val="26"/>
          <w:szCs w:val="26"/>
        </w:rPr>
      </w:pPr>
    </w:p>
    <w:p w:rsidR="00F72B19" w:rsidRDefault="00F72B19" w:rsidP="00126CC3">
      <w:pPr>
        <w:spacing w:line="240" w:lineRule="auto"/>
        <w:rPr>
          <w:b/>
          <w:bCs/>
          <w:sz w:val="26"/>
          <w:szCs w:val="26"/>
        </w:rPr>
      </w:pPr>
    </w:p>
    <w:p w:rsidR="00F72B19" w:rsidRDefault="00F72B19" w:rsidP="0003048C">
      <w:pPr>
        <w:spacing w:line="240" w:lineRule="auto"/>
        <w:ind w:left="0"/>
        <w:jc w:val="center"/>
        <w:rPr>
          <w:b/>
          <w:bCs/>
          <w:sz w:val="26"/>
          <w:szCs w:val="26"/>
          <w:u w:val="single"/>
        </w:rPr>
      </w:pPr>
      <w:r w:rsidRPr="00AF6973">
        <w:rPr>
          <w:b/>
          <w:bCs/>
          <w:sz w:val="26"/>
          <w:szCs w:val="26"/>
          <w:u w:val="single"/>
        </w:rPr>
        <w:t xml:space="preserve"> Támogató</w:t>
      </w:r>
      <w:r>
        <w:rPr>
          <w:b/>
          <w:bCs/>
          <w:sz w:val="26"/>
          <w:szCs w:val="26"/>
          <w:u w:val="single"/>
        </w:rPr>
        <w:t>in</w:t>
      </w:r>
      <w:r w:rsidRPr="00AF6973">
        <w:rPr>
          <w:b/>
          <w:bCs/>
          <w:sz w:val="26"/>
          <w:szCs w:val="26"/>
          <w:u w:val="single"/>
        </w:rPr>
        <w:t xml:space="preserve">k: </w:t>
      </w:r>
    </w:p>
    <w:p w:rsidR="00F72B19" w:rsidRPr="00AF6973" w:rsidRDefault="00F72B19" w:rsidP="0003048C">
      <w:pPr>
        <w:spacing w:line="240" w:lineRule="auto"/>
        <w:ind w:left="0"/>
        <w:jc w:val="center"/>
        <w:rPr>
          <w:b/>
          <w:bCs/>
          <w:sz w:val="26"/>
          <w:szCs w:val="26"/>
          <w:u w:val="single"/>
        </w:rPr>
      </w:pPr>
    </w:p>
    <w:p w:rsidR="00F72B19" w:rsidRPr="00AE587B" w:rsidRDefault="00F72B19" w:rsidP="0003048C">
      <w:pPr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AE587B">
        <w:rPr>
          <w:b/>
          <w:bCs/>
          <w:sz w:val="26"/>
          <w:szCs w:val="26"/>
        </w:rPr>
        <w:t>OPM Autóház Kft. CITROEN MÁRKAKERESKEDÉS, Medipos</w:t>
      </w:r>
      <w:r>
        <w:rPr>
          <w:b/>
          <w:bCs/>
          <w:sz w:val="26"/>
          <w:szCs w:val="26"/>
        </w:rPr>
        <w:t>t</w:t>
      </w:r>
      <w:r w:rsidRPr="00AE587B">
        <w:rPr>
          <w:b/>
          <w:bCs/>
          <w:sz w:val="26"/>
          <w:szCs w:val="26"/>
        </w:rPr>
        <w:t xml:space="preserve"> Kft.</w:t>
      </w:r>
      <w:r>
        <w:rPr>
          <w:b/>
          <w:bCs/>
          <w:sz w:val="26"/>
          <w:szCs w:val="26"/>
        </w:rPr>
        <w:t xml:space="preserve"> - Futárpostai szolgálat és iratrendezés</w:t>
      </w:r>
      <w:r w:rsidRPr="00AE587B">
        <w:rPr>
          <w:b/>
          <w:bCs/>
          <w:sz w:val="26"/>
          <w:szCs w:val="26"/>
        </w:rPr>
        <w:t xml:space="preserve"> , Avex Kft. </w:t>
      </w:r>
      <w:r>
        <w:rPr>
          <w:b/>
          <w:bCs/>
          <w:sz w:val="26"/>
          <w:szCs w:val="26"/>
        </w:rPr>
        <w:t>-</w:t>
      </w:r>
      <w:r w:rsidRPr="00AE587B">
        <w:rPr>
          <w:b/>
          <w:bCs/>
          <w:sz w:val="26"/>
          <w:szCs w:val="26"/>
        </w:rPr>
        <w:t xml:space="preserve">a HAUSER Kerékpárok </w:t>
      </w:r>
      <w:r>
        <w:rPr>
          <w:b/>
          <w:bCs/>
          <w:sz w:val="26"/>
          <w:szCs w:val="26"/>
        </w:rPr>
        <w:t xml:space="preserve">                      </w:t>
      </w:r>
      <w:r w:rsidRPr="00AE587B">
        <w:rPr>
          <w:b/>
          <w:bCs/>
          <w:sz w:val="26"/>
          <w:szCs w:val="26"/>
        </w:rPr>
        <w:t>Forgalmazója, Folkem Kft.</w:t>
      </w:r>
      <w:r>
        <w:rPr>
          <w:b/>
          <w:bCs/>
          <w:sz w:val="26"/>
          <w:szCs w:val="26"/>
        </w:rPr>
        <w:t>- Nyomdaipar felsőfokon</w:t>
      </w:r>
      <w:r w:rsidRPr="00AE587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AE587B">
        <w:rPr>
          <w:b/>
          <w:bCs/>
          <w:sz w:val="26"/>
          <w:szCs w:val="26"/>
        </w:rPr>
        <w:t>Alfa Szerszámcentrum Kft.</w:t>
      </w:r>
      <w:r>
        <w:rPr>
          <w:b/>
          <w:bCs/>
          <w:sz w:val="26"/>
          <w:szCs w:val="26"/>
        </w:rPr>
        <w:t>-ahol a szerszám otthon érzi magát</w:t>
      </w:r>
      <w:r w:rsidRPr="00AE587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AE587B">
        <w:rPr>
          <w:b/>
          <w:bCs/>
          <w:sz w:val="26"/>
          <w:szCs w:val="26"/>
        </w:rPr>
        <w:t>Hajdú Service Kft.</w:t>
      </w:r>
      <w:r>
        <w:rPr>
          <w:b/>
          <w:bCs/>
          <w:sz w:val="26"/>
          <w:szCs w:val="26"/>
        </w:rPr>
        <w:t xml:space="preserve"> -Renault Kamionszervíz</w:t>
      </w:r>
      <w:r w:rsidRPr="00AE587B">
        <w:rPr>
          <w:b/>
          <w:bCs/>
          <w:sz w:val="26"/>
          <w:szCs w:val="26"/>
        </w:rPr>
        <w:t>, Cezár Tours Kft.</w:t>
      </w:r>
      <w:r>
        <w:rPr>
          <w:b/>
          <w:bCs/>
          <w:sz w:val="26"/>
          <w:szCs w:val="26"/>
        </w:rPr>
        <w:t>- Utaztatás, Ju-Fo Kft. -Fogaskerékgyártás</w:t>
      </w:r>
      <w:r w:rsidRPr="00AE587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AE587B">
        <w:rPr>
          <w:b/>
          <w:bCs/>
          <w:sz w:val="26"/>
          <w:szCs w:val="26"/>
        </w:rPr>
        <w:t>Palker Papír Kft.</w:t>
      </w:r>
      <w:r>
        <w:rPr>
          <w:b/>
          <w:bCs/>
          <w:sz w:val="26"/>
          <w:szCs w:val="26"/>
        </w:rPr>
        <w:t xml:space="preserve"> - Papír nagykereskedés</w:t>
      </w:r>
      <w:r w:rsidRPr="00AE587B">
        <w:rPr>
          <w:b/>
          <w:bCs/>
          <w:sz w:val="26"/>
          <w:szCs w:val="26"/>
        </w:rPr>
        <w:t>, Malompark Bevásárló Központ Debrecen,Józsa Gumi Kft.</w:t>
      </w:r>
      <w:r>
        <w:rPr>
          <w:b/>
          <w:bCs/>
          <w:sz w:val="26"/>
          <w:szCs w:val="26"/>
        </w:rPr>
        <w:t>-Autógumi kereskedés</w:t>
      </w:r>
      <w:r w:rsidRPr="00AE587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AE587B">
        <w:rPr>
          <w:b/>
          <w:bCs/>
          <w:sz w:val="26"/>
          <w:szCs w:val="26"/>
        </w:rPr>
        <w:t>Szinkron Kft.</w:t>
      </w:r>
      <w:r>
        <w:rPr>
          <w:b/>
          <w:bCs/>
          <w:sz w:val="26"/>
          <w:szCs w:val="26"/>
        </w:rPr>
        <w:t>-Autóalkatrész felújítás</w:t>
      </w:r>
      <w:r w:rsidRPr="00AE587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AE587B">
        <w:rPr>
          <w:b/>
          <w:bCs/>
          <w:sz w:val="26"/>
          <w:szCs w:val="26"/>
        </w:rPr>
        <w:t>Maricork Kft.</w:t>
      </w:r>
      <w:r>
        <w:rPr>
          <w:b/>
          <w:bCs/>
          <w:sz w:val="26"/>
          <w:szCs w:val="26"/>
        </w:rPr>
        <w:t>-a Szintetikus dugók hazája</w:t>
      </w:r>
      <w:r w:rsidRPr="00AE587B">
        <w:rPr>
          <w:b/>
          <w:bCs/>
          <w:sz w:val="26"/>
          <w:szCs w:val="26"/>
        </w:rPr>
        <w:t xml:space="preserve">, Cívis Marketing </w:t>
      </w:r>
      <w:r>
        <w:rPr>
          <w:b/>
          <w:bCs/>
          <w:sz w:val="26"/>
          <w:szCs w:val="26"/>
        </w:rPr>
        <w:t xml:space="preserve">Reklám </w:t>
      </w:r>
      <w:r w:rsidRPr="00AE587B">
        <w:rPr>
          <w:b/>
          <w:bCs/>
          <w:sz w:val="26"/>
          <w:szCs w:val="26"/>
        </w:rPr>
        <w:t>Kft</w:t>
      </w:r>
      <w:r>
        <w:rPr>
          <w:b/>
          <w:bCs/>
          <w:sz w:val="26"/>
          <w:szCs w:val="26"/>
        </w:rPr>
        <w:t>. Wonderphone Kft.-Mobiltelefon szerviz és kereskedés</w:t>
      </w:r>
    </w:p>
    <w:p w:rsidR="00F72B19" w:rsidRPr="00347C38" w:rsidRDefault="00F72B19" w:rsidP="0003048C">
      <w:pPr>
        <w:ind w:left="0"/>
        <w:rPr>
          <w:b/>
          <w:bCs/>
          <w:sz w:val="26"/>
          <w:szCs w:val="26"/>
        </w:rPr>
      </w:pPr>
    </w:p>
    <w:p w:rsidR="00F72B19" w:rsidRPr="00126CC3" w:rsidRDefault="00F72B19" w:rsidP="00126CC3">
      <w:pPr>
        <w:spacing w:line="240" w:lineRule="auto"/>
        <w:rPr>
          <w:b/>
          <w:bCs/>
          <w:sz w:val="26"/>
          <w:szCs w:val="26"/>
        </w:rPr>
      </w:pPr>
    </w:p>
    <w:sectPr w:rsidR="00F72B19" w:rsidRPr="00126CC3" w:rsidSect="00C6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C3"/>
    <w:rsid w:val="0003048C"/>
    <w:rsid w:val="00126CC3"/>
    <w:rsid w:val="00170064"/>
    <w:rsid w:val="001A2385"/>
    <w:rsid w:val="001E0964"/>
    <w:rsid w:val="00347C38"/>
    <w:rsid w:val="00516E8E"/>
    <w:rsid w:val="005A6B78"/>
    <w:rsid w:val="00627A15"/>
    <w:rsid w:val="006806DE"/>
    <w:rsid w:val="007174C1"/>
    <w:rsid w:val="00794602"/>
    <w:rsid w:val="0089148B"/>
    <w:rsid w:val="008D63D8"/>
    <w:rsid w:val="009D017B"/>
    <w:rsid w:val="009D730D"/>
    <w:rsid w:val="00AA7E75"/>
    <w:rsid w:val="00AE587B"/>
    <w:rsid w:val="00AF6973"/>
    <w:rsid w:val="00AF6B82"/>
    <w:rsid w:val="00C01C20"/>
    <w:rsid w:val="00C1641C"/>
    <w:rsid w:val="00C66CC0"/>
    <w:rsid w:val="00C74A70"/>
    <w:rsid w:val="00CE5547"/>
    <w:rsid w:val="00CE7F7B"/>
    <w:rsid w:val="00D20BF2"/>
    <w:rsid w:val="00D53EC8"/>
    <w:rsid w:val="00DC3EF0"/>
    <w:rsid w:val="00DF1883"/>
    <w:rsid w:val="00E433FC"/>
    <w:rsid w:val="00E7104D"/>
    <w:rsid w:val="00F22BAA"/>
    <w:rsid w:val="00F72B19"/>
    <w:rsid w:val="00F8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C0"/>
    <w:pPr>
      <w:spacing w:line="360" w:lineRule="auto"/>
      <w:ind w:left="35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3</Pages>
  <Words>631</Words>
  <Characters>4356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Máté Zsolt</cp:lastModifiedBy>
  <cp:revision>8</cp:revision>
  <dcterms:created xsi:type="dcterms:W3CDTF">2010-05-12T06:51:00Z</dcterms:created>
  <dcterms:modified xsi:type="dcterms:W3CDTF">2010-05-19T19:31:00Z</dcterms:modified>
</cp:coreProperties>
</file>